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8" w:rsidRPr="009A3B0C" w:rsidRDefault="002970F8" w:rsidP="004754F6">
      <w:pPr>
        <w:jc w:val="center"/>
        <w:rPr>
          <w:rFonts w:ascii="標楷體" w:eastAsia="標楷體" w:hAnsi="標楷體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3B0C">
        <w:rPr>
          <w:rFonts w:ascii="標楷體" w:eastAsia="標楷體" w:hAnsi="標楷體" w:hint="eastAsi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佛光山佛陀紀念館「非商業性質」攝錄影申請單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3"/>
        <w:gridCol w:w="1733"/>
        <w:gridCol w:w="1734"/>
        <w:gridCol w:w="2348"/>
        <w:gridCol w:w="1822"/>
        <w:gridCol w:w="1086"/>
      </w:tblGrid>
      <w:tr w:rsidR="002970F8" w:rsidRPr="00F9329F" w:rsidTr="002970F8">
        <w:trPr>
          <w:trHeight w:val="830"/>
        </w:trPr>
        <w:tc>
          <w:tcPr>
            <w:tcW w:w="1753" w:type="dxa"/>
          </w:tcPr>
          <w:p w:rsidR="002970F8" w:rsidRPr="00F9329F" w:rsidRDefault="002970F8" w:rsidP="002970F8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拍攝日期</w:t>
            </w:r>
          </w:p>
        </w:tc>
        <w:tc>
          <w:tcPr>
            <w:tcW w:w="1753" w:type="dxa"/>
          </w:tcPr>
          <w:p w:rsidR="002970F8" w:rsidRPr="00F9329F" w:rsidRDefault="002970F8" w:rsidP="002970F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 年  月  日</w:t>
            </w:r>
          </w:p>
          <w:p w:rsidR="002970F8" w:rsidRPr="00F9329F" w:rsidRDefault="002970F8" w:rsidP="002970F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星期</w:t>
            </w:r>
          </w:p>
        </w:tc>
        <w:tc>
          <w:tcPr>
            <w:tcW w:w="1754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申請時段</w:t>
            </w:r>
          </w:p>
        </w:tc>
        <w:tc>
          <w:tcPr>
            <w:tcW w:w="2361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□上午09:00~11:30</w:t>
            </w:r>
          </w:p>
          <w:p w:rsidR="002970F8" w:rsidRPr="00F9329F" w:rsidRDefault="002970F8" w:rsidP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□下午13:30~18:00</w:t>
            </w:r>
          </w:p>
        </w:tc>
        <w:tc>
          <w:tcPr>
            <w:tcW w:w="1843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預計拍攝人數</w:t>
            </w:r>
          </w:p>
        </w:tc>
        <w:tc>
          <w:tcPr>
            <w:tcW w:w="1100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970F8" w:rsidRPr="00F9329F" w:rsidTr="002970F8">
        <w:tc>
          <w:tcPr>
            <w:tcW w:w="1753" w:type="dxa"/>
          </w:tcPr>
          <w:p w:rsidR="002970F8" w:rsidRPr="00F9329F" w:rsidRDefault="002970F8" w:rsidP="002970F8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拍攝單位</w:t>
            </w:r>
          </w:p>
        </w:tc>
        <w:tc>
          <w:tcPr>
            <w:tcW w:w="1753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54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聯絡人姓名</w:t>
            </w:r>
          </w:p>
        </w:tc>
        <w:tc>
          <w:tcPr>
            <w:tcW w:w="2361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聯絡人電話</w:t>
            </w:r>
          </w:p>
        </w:tc>
        <w:tc>
          <w:tcPr>
            <w:tcW w:w="1100" w:type="dxa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2970F8" w:rsidRPr="00F9329F" w:rsidTr="00945A98">
        <w:tc>
          <w:tcPr>
            <w:tcW w:w="1753" w:type="dxa"/>
          </w:tcPr>
          <w:p w:rsidR="002970F8" w:rsidRPr="00F9329F" w:rsidRDefault="00C036A5" w:rsidP="00C036A5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聯絡地址</w:t>
            </w:r>
          </w:p>
        </w:tc>
        <w:tc>
          <w:tcPr>
            <w:tcW w:w="8811" w:type="dxa"/>
            <w:gridSpan w:val="5"/>
          </w:tcPr>
          <w:p w:rsidR="002970F8" w:rsidRPr="00F9329F" w:rsidRDefault="002970F8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036A5" w:rsidRPr="00F9329F" w:rsidTr="00945A98">
        <w:tc>
          <w:tcPr>
            <w:tcW w:w="1753" w:type="dxa"/>
          </w:tcPr>
          <w:p w:rsidR="00C036A5" w:rsidRPr="00F9329F" w:rsidRDefault="00C036A5" w:rsidP="00C036A5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拍攝採訪</w:t>
            </w:r>
          </w:p>
        </w:tc>
        <w:tc>
          <w:tcPr>
            <w:tcW w:w="8811" w:type="dxa"/>
            <w:gridSpan w:val="5"/>
          </w:tcPr>
          <w:p w:rsidR="00C036A5" w:rsidRPr="00F9329F" w:rsidRDefault="00C036A5" w:rsidP="00C036A5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□不</w:t>
            </w:r>
            <w:r w:rsidR="00035B80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須</w:t>
            </w: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採訪 □</w:t>
            </w:r>
            <w:r w:rsidR="00035B80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須</w:t>
            </w: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採訪 內容：</w:t>
            </w:r>
          </w:p>
        </w:tc>
      </w:tr>
      <w:tr w:rsidR="00C036A5" w:rsidRPr="00F9329F" w:rsidTr="00152F9F">
        <w:tc>
          <w:tcPr>
            <w:tcW w:w="1753" w:type="dxa"/>
          </w:tcPr>
          <w:p w:rsidR="00C036A5" w:rsidRPr="00F9329F" w:rsidRDefault="00C036A5" w:rsidP="002970F8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拍攝使用器材</w:t>
            </w:r>
          </w:p>
        </w:tc>
        <w:tc>
          <w:tcPr>
            <w:tcW w:w="8811" w:type="dxa"/>
            <w:gridSpan w:val="5"/>
          </w:tcPr>
          <w:p w:rsidR="00C036A5" w:rsidRPr="00F9329F" w:rsidRDefault="00C036A5" w:rsidP="00C036A5">
            <w:pPr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□照相機□錄影機□其他</w:t>
            </w:r>
          </w:p>
        </w:tc>
      </w:tr>
      <w:tr w:rsidR="00C036A5" w:rsidRPr="00F9329F" w:rsidTr="004754F6">
        <w:tc>
          <w:tcPr>
            <w:tcW w:w="1753" w:type="dxa"/>
          </w:tcPr>
          <w:p w:rsidR="00C036A5" w:rsidRPr="00F9329F" w:rsidRDefault="00C036A5" w:rsidP="002970F8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拍攝性質</w:t>
            </w:r>
          </w:p>
        </w:tc>
        <w:tc>
          <w:tcPr>
            <w:tcW w:w="8811" w:type="dxa"/>
            <w:gridSpan w:val="5"/>
            <w:vAlign w:val="center"/>
          </w:tcPr>
          <w:p w:rsidR="00C036A5" w:rsidRPr="00F9329F" w:rsidRDefault="00C036A5" w:rsidP="004754F6">
            <w:pPr>
              <w:jc w:val="both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□旅遊節目 □平面雜誌 □新聞報導 □公家機關</w:t>
            </w:r>
            <w:r w:rsidR="002319A5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19A5" w:rsidRPr="002319A5">
              <w:rPr>
                <w:rFonts w:ascii="標楷體" w:eastAsia="標楷體" w:hAnsi="標楷體" w:hint="eastAsia"/>
                <w:color w:val="FF0000"/>
                <w:szCs w:val="24"/>
                <w:bdr w:val="none" w:sz="0" w:space="0" w:color="auto" w:frame="1"/>
                <w:shd w:val="clear" w:color="auto" w:fill="FFFFFF"/>
              </w:rPr>
              <w:t>□婚紗攝影</w:t>
            </w:r>
            <w:r w:rsidR="002319A5">
              <w:rPr>
                <w:rFonts w:ascii="標楷體" w:eastAsia="標楷體" w:hAnsi="標楷體" w:hint="eastAsia"/>
                <w:color w:val="FF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bookmarkStart w:id="0" w:name="_GoBack"/>
            <w:r w:rsidR="002319A5" w:rsidRPr="00093B07">
              <w:rPr>
                <w:rFonts w:ascii="標楷體" w:eastAsia="標楷體" w:hAnsi="標楷體" w:hint="eastAsia"/>
                <w:szCs w:val="24"/>
                <w:bdr w:val="none" w:sz="0" w:space="0" w:color="auto" w:frame="1"/>
                <w:shd w:val="clear" w:color="auto" w:fill="FFFFFF"/>
              </w:rPr>
              <w:t>□其他</w:t>
            </w:r>
            <w:bookmarkEnd w:id="0"/>
          </w:p>
        </w:tc>
      </w:tr>
      <w:tr w:rsidR="00C036A5" w:rsidRPr="00F9329F" w:rsidTr="004754F6">
        <w:tc>
          <w:tcPr>
            <w:tcW w:w="1753" w:type="dxa"/>
          </w:tcPr>
          <w:p w:rsidR="00C036A5" w:rsidRPr="00F9329F" w:rsidRDefault="00C036A5" w:rsidP="002970F8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拍攝範圍</w:t>
            </w:r>
          </w:p>
        </w:tc>
        <w:tc>
          <w:tcPr>
            <w:tcW w:w="8811" w:type="dxa"/>
            <w:gridSpan w:val="5"/>
            <w:vAlign w:val="center"/>
          </w:tcPr>
          <w:p w:rsidR="00C036A5" w:rsidRPr="00F9329F" w:rsidRDefault="00C036A5" w:rsidP="00035B80">
            <w:pPr>
              <w:jc w:val="both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□</w:t>
            </w:r>
            <w:proofErr w:type="gramStart"/>
            <w:r w:rsidR="00035B80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佛</w:t>
            </w: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館戶外</w:t>
            </w:r>
            <w:proofErr w:type="gramEnd"/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環境□本館三殿堂□本館四常設展□本館四</w:t>
            </w:r>
            <w:r w:rsidR="00035B80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個</w:t>
            </w:r>
            <w:r w:rsidRPr="00F9329F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展廳</w:t>
            </w:r>
          </w:p>
        </w:tc>
      </w:tr>
      <w:tr w:rsidR="00C036A5" w:rsidRPr="00F9329F" w:rsidTr="004754F6">
        <w:tc>
          <w:tcPr>
            <w:tcW w:w="10564" w:type="dxa"/>
            <w:gridSpan w:val="6"/>
            <w:vAlign w:val="center"/>
          </w:tcPr>
          <w:p w:rsidR="00C036A5" w:rsidRPr="001646D4" w:rsidRDefault="001646D4" w:rsidP="009A3B0C">
            <w:pPr>
              <w:jc w:val="center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1646D4">
              <w:rPr>
                <w:rFonts w:ascii="標楷體" w:eastAsia="標楷體" w:hAnsi="標楷體" w:hint="eastAsia"/>
                <w:shd w:val="clear" w:color="auto" w:fill="FFFFFF"/>
              </w:rPr>
              <w:t>攝</w:t>
            </w:r>
            <w:r w:rsidR="009A3B0C">
              <w:rPr>
                <w:rFonts w:ascii="標楷體" w:eastAsia="標楷體" w:hAnsi="標楷體" w:hint="eastAsia"/>
                <w:shd w:val="clear" w:color="auto" w:fill="FFFFFF"/>
              </w:rPr>
              <w:t>錄</w:t>
            </w:r>
            <w:r w:rsidRPr="001646D4">
              <w:rPr>
                <w:rFonts w:ascii="標楷體" w:eastAsia="標楷體" w:hAnsi="標楷體" w:hint="eastAsia"/>
              </w:rPr>
              <w:t>影</w:t>
            </w:r>
            <w:r w:rsidR="00C036A5" w:rsidRPr="001646D4">
              <w:rPr>
                <w:rFonts w:ascii="標楷體" w:eastAsia="標楷體" w:hAnsi="標楷體" w:hint="eastAsia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遵守事項</w:t>
            </w:r>
          </w:p>
        </w:tc>
      </w:tr>
      <w:tr w:rsidR="00C036A5" w:rsidRPr="00F9329F" w:rsidTr="00587BC4">
        <w:trPr>
          <w:trHeight w:val="1132"/>
        </w:trPr>
        <w:tc>
          <w:tcPr>
            <w:tcW w:w="1056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C036A5" w:rsidRPr="00F9329F" w:rsidTr="00E1600E">
              <w:trPr>
                <w:trHeight w:val="10443"/>
              </w:trPr>
              <w:tc>
                <w:tcPr>
                  <w:tcW w:w="0" w:type="auto"/>
                </w:tcPr>
                <w:p w:rsidR="00C036A5" w:rsidRDefault="00C036A5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 w:rsidRPr="00F9329F">
                    <w:rPr>
                      <w:rFonts w:hAnsi="標楷體" w:hint="eastAsia"/>
                      <w:color w:val="auto"/>
                    </w:rPr>
                    <w:t>茲向佛光山佛陀紀念館申請</w:t>
                  </w:r>
                  <w:proofErr w:type="gramStart"/>
                  <w:r w:rsidRPr="00F9329F">
                    <w:rPr>
                      <w:rFonts w:hAnsi="標楷體" w:hint="eastAsia"/>
                      <w:color w:val="auto"/>
                    </w:rPr>
                    <w:t>館</w:t>
                  </w:r>
                  <w:r w:rsidR="00035B80">
                    <w:rPr>
                      <w:rFonts w:hAnsi="標楷體" w:hint="eastAsia"/>
                      <w:color w:val="auto"/>
                    </w:rPr>
                    <w:t>內</w:t>
                  </w:r>
                  <w:r w:rsidRPr="00F9329F">
                    <w:rPr>
                      <w:rFonts w:hAnsi="標楷體" w:hint="eastAsia"/>
                      <w:color w:val="auto"/>
                    </w:rPr>
                    <w:t>攝</w:t>
                  </w:r>
                  <w:proofErr w:type="gramEnd"/>
                  <w:r w:rsidRPr="00F9329F">
                    <w:rPr>
                      <w:rFonts w:hAnsi="標楷體" w:hint="eastAsia"/>
                      <w:color w:val="auto"/>
                    </w:rPr>
                    <w:t>(錄)影，並同意遵守以下規定：</w:t>
                  </w:r>
                </w:p>
                <w:p w:rsidR="000A014E" w:rsidRPr="000A014E" w:rsidRDefault="000A014E" w:rsidP="007128FF">
                  <w:pPr>
                    <w:pStyle w:val="Default"/>
                    <w:ind w:left="480" w:hangingChars="200" w:hanging="480"/>
                    <w:rPr>
                      <w:rFonts w:hAnsi="標楷體"/>
                      <w:color w:val="auto"/>
                    </w:rPr>
                  </w:pPr>
                  <w:r w:rsidRPr="00F9329F">
                    <w:rPr>
                      <w:rFonts w:hAnsi="標楷體" w:hint="eastAsia"/>
                      <w:color w:val="auto"/>
                    </w:rPr>
                    <w:t>一、</w:t>
                  </w:r>
                  <w:r w:rsidR="00587BC4">
                    <w:rPr>
                      <w:rFonts w:hAnsi="標楷體" w:hint="eastAsia"/>
                      <w:color w:val="auto"/>
                    </w:rPr>
                    <w:t>凡</w:t>
                  </w:r>
                  <w:proofErr w:type="gramStart"/>
                  <w:r w:rsidR="00587BC4">
                    <w:rPr>
                      <w:rFonts w:hAnsi="標楷體" w:hint="eastAsia"/>
                      <w:color w:val="auto"/>
                    </w:rPr>
                    <w:t>遇</w:t>
                  </w:r>
                  <w:r w:rsidR="00587BC4" w:rsidRPr="00A12454">
                    <w:rPr>
                      <w:rFonts w:hAnsi="標楷體"/>
                    </w:rPr>
                    <w:t>休館日</w:t>
                  </w:r>
                  <w:proofErr w:type="gramEnd"/>
                  <w:r w:rsidR="00587BC4" w:rsidRPr="00F9329F">
                    <w:rPr>
                      <w:rFonts w:hAnsi="標楷體" w:hint="eastAsia"/>
                    </w:rPr>
                    <w:t>不開放拍攝</w:t>
                  </w:r>
                  <w:r w:rsidR="00587BC4">
                    <w:rPr>
                      <w:rFonts w:hAnsi="標楷體" w:hint="eastAsia"/>
                    </w:rPr>
                    <w:t>。</w:t>
                  </w:r>
                  <w:r w:rsidR="00DE7239" w:rsidRPr="00F9329F">
                    <w:rPr>
                      <w:rFonts w:hAnsi="標楷體" w:hint="eastAsia"/>
                    </w:rPr>
                    <w:t>拍攝日前</w:t>
                  </w:r>
                  <w:r w:rsidR="00DE7239">
                    <w:rPr>
                      <w:rFonts w:hAnsi="標楷體" w:hint="eastAsia"/>
                    </w:rPr>
                    <w:t>七天</w:t>
                  </w:r>
                  <w:r w:rsidR="00DE7239" w:rsidRPr="00F9329F">
                    <w:rPr>
                      <w:rFonts w:hAnsi="標楷體" w:hint="eastAsia"/>
                    </w:rPr>
                    <w:t>提出申</w:t>
                  </w:r>
                  <w:r w:rsidR="00DE7239" w:rsidRPr="000A014E">
                    <w:rPr>
                      <w:rFonts w:hAnsi="標楷體" w:hint="eastAsia"/>
                      <w:color w:val="auto"/>
                    </w:rPr>
                    <w:t>請及攝影計畫書</w:t>
                  </w:r>
                  <w:r w:rsidRPr="000A014E">
                    <w:rPr>
                      <w:rFonts w:hAnsi="標楷體" w:hint="eastAsia"/>
                      <w:color w:val="auto"/>
                    </w:rPr>
                    <w:t>，</w:t>
                  </w:r>
                  <w:r w:rsidR="00DE7239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館方接獲申請單後三</w:t>
                  </w:r>
                  <w:proofErr w:type="gramStart"/>
                  <w:r w:rsidR="00DE7239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個</w:t>
                  </w:r>
                  <w:proofErr w:type="gramEnd"/>
                  <w:r w:rsidR="00DE7239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工作天電子郵件回覆申請結果。</w:t>
                  </w:r>
                  <w:r w:rsidR="00812AE3" w:rsidRPr="000A014E">
                    <w:rPr>
                      <w:rFonts w:hAnsi="標楷體"/>
                      <w:color w:val="auto"/>
                    </w:rPr>
                    <w:t>每日拍攝以</w:t>
                  </w:r>
                  <w:r w:rsidR="00812AE3" w:rsidRPr="000A014E">
                    <w:rPr>
                      <w:rFonts w:hAnsi="標楷體" w:cs="Times New Roman"/>
                      <w:color w:val="auto"/>
                    </w:rPr>
                    <w:t>5</w:t>
                  </w:r>
                  <w:r w:rsidR="002F6D55">
                    <w:rPr>
                      <w:rFonts w:hAnsi="標楷體" w:hint="eastAsia"/>
                      <w:color w:val="auto"/>
                    </w:rPr>
                    <w:t>組</w:t>
                  </w:r>
                  <w:r w:rsidR="00812AE3" w:rsidRPr="000A014E">
                    <w:rPr>
                      <w:rFonts w:hAnsi="標楷體"/>
                      <w:color w:val="auto"/>
                    </w:rPr>
                    <w:t>人員拍攝為原則，申請人填單前</w:t>
                  </w:r>
                  <w:r w:rsidR="00812AE3" w:rsidRPr="000A014E">
                    <w:rPr>
                      <w:rFonts w:hAnsi="標楷體" w:hint="eastAsia"/>
                      <w:color w:val="auto"/>
                    </w:rPr>
                    <w:t>可</w:t>
                  </w:r>
                  <w:r w:rsidR="00812AE3" w:rsidRPr="000A014E">
                    <w:rPr>
                      <w:rFonts w:hAnsi="標楷體"/>
                      <w:color w:val="auto"/>
                    </w:rPr>
                    <w:t>先致電</w:t>
                  </w:r>
                </w:p>
                <w:p w:rsidR="00DE7239" w:rsidRPr="000A014E" w:rsidRDefault="000A014E" w:rsidP="00812AE3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 xml:space="preserve">    </w:t>
                  </w:r>
                  <w:r w:rsidRPr="002319A5">
                    <w:rPr>
                      <w:rFonts w:hAnsi="標楷體" w:hint="eastAsia"/>
                      <w:color w:val="FF0000"/>
                    </w:rPr>
                    <w:t>0</w:t>
                  </w:r>
                  <w:r w:rsidR="00812AE3" w:rsidRPr="002319A5">
                    <w:rPr>
                      <w:rFonts w:hAnsi="標楷體" w:cs="Times New Roman" w:hint="eastAsia"/>
                      <w:color w:val="FF0000"/>
                    </w:rPr>
                    <w:t>7-6563033</w:t>
                  </w:r>
                  <w:r w:rsidR="00812AE3" w:rsidRPr="002319A5">
                    <w:rPr>
                      <w:rFonts w:hAnsi="標楷體"/>
                      <w:color w:val="FF0000"/>
                    </w:rPr>
                    <w:t>分機</w:t>
                  </w:r>
                  <w:r w:rsidR="00812AE3" w:rsidRPr="002319A5">
                    <w:rPr>
                      <w:rFonts w:hAnsi="標楷體" w:hint="eastAsia"/>
                      <w:color w:val="FF0000"/>
                    </w:rPr>
                    <w:t>41</w:t>
                  </w:r>
                  <w:r w:rsidR="00E1600E" w:rsidRPr="002319A5">
                    <w:rPr>
                      <w:rFonts w:hAnsi="標楷體" w:hint="eastAsia"/>
                      <w:color w:val="FF0000"/>
                    </w:rPr>
                    <w:t>19</w:t>
                  </w:r>
                  <w:r w:rsidR="00812AE3" w:rsidRPr="000A014E">
                    <w:rPr>
                      <w:rFonts w:hAnsi="標楷體"/>
                      <w:color w:val="auto"/>
                    </w:rPr>
                    <w:t>或</w:t>
                  </w:r>
                  <w:r w:rsidR="00812AE3" w:rsidRPr="000A014E">
                    <w:rPr>
                      <w:rFonts w:hAnsi="標楷體" w:cs="Times New Roman"/>
                      <w:color w:val="auto"/>
                    </w:rPr>
                    <w:t>email</w:t>
                  </w:r>
                  <w:r w:rsidR="00812AE3" w:rsidRPr="000A014E">
                    <w:rPr>
                      <w:rFonts w:hAnsi="標楷體"/>
                      <w:color w:val="auto"/>
                    </w:rPr>
                    <w:t>至</w:t>
                  </w:r>
                  <w:r w:rsidR="00E1600E" w:rsidRPr="002319A5">
                    <w:rPr>
                      <w:rFonts w:hAnsi="標楷體" w:cs="Times New Roman"/>
                      <w:color w:val="FF0000"/>
                    </w:rPr>
                    <w:t>bbc</w:t>
                  </w:r>
                  <w:r w:rsidR="00812AE3" w:rsidRPr="002319A5">
                    <w:rPr>
                      <w:rFonts w:hAnsi="標楷體" w:cs="Times New Roman"/>
                      <w:color w:val="FF0000"/>
                    </w:rPr>
                    <w:t>@</w:t>
                  </w:r>
                  <w:r w:rsidR="00812AE3" w:rsidRPr="002319A5">
                    <w:rPr>
                      <w:rFonts w:hAnsi="標楷體" w:cs="Times New Roman" w:hint="eastAsia"/>
                      <w:color w:val="FF0000"/>
                    </w:rPr>
                    <w:t>ecp.fgs.org.tw</w:t>
                  </w:r>
                  <w:r w:rsidR="00812AE3" w:rsidRPr="000A014E">
                    <w:rPr>
                      <w:rFonts w:hAnsi="標楷體"/>
                      <w:color w:val="auto"/>
                    </w:rPr>
                    <w:t>洽詢申請時段是否</w:t>
                  </w:r>
                  <w:r w:rsidR="00812AE3" w:rsidRPr="000A014E">
                    <w:rPr>
                      <w:rFonts w:hAnsi="標楷體" w:hint="eastAsia"/>
                      <w:color w:val="auto"/>
                    </w:rPr>
                    <w:t>可行？</w:t>
                  </w:r>
                </w:p>
                <w:p w:rsidR="00812AE3" w:rsidRPr="000A014E" w:rsidRDefault="00587BC4" w:rsidP="007128FF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>二、</w:t>
                  </w:r>
                  <w:r w:rsidR="00812AE3" w:rsidRPr="000A014E">
                    <w:rPr>
                      <w:rFonts w:hAnsi="標楷體"/>
                      <w:color w:val="auto"/>
                    </w:rPr>
                    <w:t>拍攝申請經同意後</w:t>
                  </w:r>
                  <w:r w:rsidRPr="000A014E">
                    <w:rPr>
                      <w:rFonts w:hAnsi="標楷體" w:hint="eastAsia"/>
                      <w:color w:val="auto"/>
                    </w:rPr>
                    <w:t>，</w:t>
                  </w:r>
                  <w:r w:rsidR="00812AE3" w:rsidRPr="000A014E">
                    <w:rPr>
                      <w:rFonts w:hAnsi="標楷體"/>
                      <w:color w:val="auto"/>
                    </w:rPr>
                    <w:t>請依申請日期及時段進場</w:t>
                  </w:r>
                  <w:r w:rsidRPr="000A014E">
                    <w:rPr>
                      <w:rFonts w:hAnsi="標楷體" w:hint="eastAsia"/>
                      <w:color w:val="auto"/>
                    </w:rPr>
                    <w:t>，</w:t>
                  </w:r>
                  <w:r w:rsidR="00812AE3" w:rsidRPr="000A014E">
                    <w:rPr>
                      <w:rFonts w:hAnsi="標楷體"/>
                      <w:color w:val="auto"/>
                    </w:rPr>
                    <w:t>更改時間取消原時段</w:t>
                  </w:r>
                  <w:r w:rsidRPr="000A014E">
                    <w:rPr>
                      <w:rFonts w:hAnsi="標楷體" w:hint="eastAsia"/>
                      <w:color w:val="auto"/>
                    </w:rPr>
                    <w:t>拍攝</w:t>
                  </w:r>
                  <w:r w:rsidR="000A014E" w:rsidRPr="000A014E">
                    <w:rPr>
                      <w:rFonts w:hAnsi="標楷體" w:hint="eastAsia"/>
                      <w:color w:val="auto"/>
                    </w:rPr>
                    <w:t>須</w:t>
                  </w:r>
                  <w:r w:rsidR="00812AE3" w:rsidRPr="000A014E">
                    <w:rPr>
                      <w:rFonts w:hAnsi="標楷體"/>
                      <w:color w:val="auto"/>
                    </w:rPr>
                    <w:t>重新</w:t>
                  </w:r>
                  <w:r w:rsidRPr="000A014E">
                    <w:rPr>
                      <w:rFonts w:hAnsi="標楷體" w:hint="eastAsia"/>
                      <w:color w:val="auto"/>
                    </w:rPr>
                    <w:t>提出</w:t>
                  </w:r>
                  <w:r w:rsidR="00812AE3" w:rsidRPr="000A014E">
                    <w:rPr>
                      <w:rFonts w:hAnsi="標楷體"/>
                      <w:color w:val="auto"/>
                    </w:rPr>
                    <w:t>申</w:t>
                  </w:r>
                  <w:r w:rsidR="007128FF">
                    <w:rPr>
                      <w:rFonts w:hAnsi="標楷體" w:hint="eastAsia"/>
                      <w:color w:val="auto"/>
                    </w:rPr>
                    <w:t>請</w:t>
                  </w:r>
                  <w:r w:rsidR="00812AE3" w:rsidRPr="000A014E">
                    <w:rPr>
                      <w:rFonts w:hAnsi="標楷體"/>
                      <w:color w:val="auto"/>
                    </w:rPr>
                    <w:t>。</w:t>
                  </w:r>
                </w:p>
                <w:p w:rsidR="00587BC4" w:rsidRPr="000A014E" w:rsidRDefault="00587BC4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 xml:space="preserve">    </w:t>
                  </w:r>
                  <w:r w:rsidRPr="000A014E">
                    <w:rPr>
                      <w:rFonts w:hAnsi="標楷體"/>
                      <w:color w:val="auto"/>
                    </w:rPr>
                    <w:t>若遇天候狀況或其他不可抗力事件</w:t>
                  </w:r>
                  <w:r w:rsidRPr="000A014E">
                    <w:rPr>
                      <w:rFonts w:hAnsi="標楷體" w:hint="eastAsia"/>
                      <w:color w:val="auto"/>
                    </w:rPr>
                    <w:t>導</w:t>
                  </w:r>
                  <w:r w:rsidRPr="000A014E">
                    <w:rPr>
                      <w:rFonts w:hAnsi="標楷體"/>
                      <w:color w:val="auto"/>
                    </w:rPr>
                    <w:t>致無法拍攝，</w:t>
                  </w:r>
                  <w:r w:rsidRPr="000A014E">
                    <w:rPr>
                      <w:rFonts w:hAnsi="標楷體" w:hint="eastAsia"/>
                      <w:color w:val="auto"/>
                    </w:rPr>
                    <w:t>雙方可協調擇日</w:t>
                  </w:r>
                  <w:r w:rsidR="000A014E" w:rsidRPr="000A014E">
                    <w:rPr>
                      <w:rFonts w:hAnsi="標楷體" w:hint="eastAsia"/>
                      <w:color w:val="auto"/>
                    </w:rPr>
                    <w:t>另行</w:t>
                  </w:r>
                  <w:r w:rsidRPr="000A014E">
                    <w:rPr>
                      <w:rFonts w:hAnsi="標楷體" w:hint="eastAsia"/>
                      <w:color w:val="auto"/>
                    </w:rPr>
                    <w:t>拍攝。</w:t>
                  </w:r>
                </w:p>
                <w:p w:rsidR="000A014E" w:rsidRPr="000A014E" w:rsidRDefault="00587BC4" w:rsidP="007128FF">
                  <w:pPr>
                    <w:pStyle w:val="Default"/>
                    <w:ind w:rightChars="-102" w:right="-245"/>
                    <w:rPr>
                      <w:rFonts w:hAnsi="標楷體"/>
                      <w:color w:val="auto"/>
                      <w:shd w:val="clear" w:color="auto" w:fill="FFFFFF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>三、</w:t>
                  </w:r>
                  <w:r w:rsidR="00A1245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拍攝當天</w:t>
                  </w:r>
                  <w:proofErr w:type="gramStart"/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須至禮敬</w:t>
                  </w:r>
                  <w:proofErr w:type="gramEnd"/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大廳服務台，</w:t>
                  </w:r>
                  <w:proofErr w:type="gramStart"/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由佛館新聞</w:t>
                  </w:r>
                  <w:proofErr w:type="gramEnd"/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室人員確認</w:t>
                  </w:r>
                  <w:r w:rsidR="00A1245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，</w:t>
                  </w:r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以</w:t>
                  </w:r>
                  <w:r w:rsidR="00A1245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申請</w:t>
                  </w:r>
                  <w:r w:rsidR="00DE7239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人</w:t>
                  </w:r>
                  <w:r w:rsidR="000A014E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及攝影人之</w:t>
                  </w:r>
                  <w:r w:rsidR="00A1245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身</w:t>
                  </w:r>
                  <w:r w:rsidR="001646D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分</w:t>
                  </w:r>
                  <w:r w:rsidR="00A12454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證件換攝</w:t>
                  </w:r>
                </w:p>
                <w:p w:rsidR="00C036A5" w:rsidRPr="000A014E" w:rsidRDefault="000A014E" w:rsidP="007128FF">
                  <w:pPr>
                    <w:pStyle w:val="Default"/>
                    <w:ind w:rightChars="-102" w:right="-245"/>
                    <w:rPr>
                      <w:rFonts w:hAnsi="標楷體"/>
                      <w:color w:val="auto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 xml:space="preserve">    </w:t>
                  </w:r>
                  <w:proofErr w:type="gramStart"/>
                  <w:r w:rsidR="00C036A5" w:rsidRPr="000A014E">
                    <w:rPr>
                      <w:rFonts w:hAnsi="標楷體" w:hint="eastAsia"/>
                      <w:color w:val="auto"/>
                    </w:rPr>
                    <w:t>影證始</w:t>
                  </w:r>
                  <w:proofErr w:type="gramEnd"/>
                  <w:r w:rsidR="00C036A5" w:rsidRPr="000A014E">
                    <w:rPr>
                      <w:rFonts w:hAnsi="標楷體" w:hint="eastAsia"/>
                      <w:color w:val="auto"/>
                    </w:rPr>
                    <w:t>可拍攝，離場時</w:t>
                  </w:r>
                  <w:r w:rsidR="00C53145" w:rsidRPr="000A014E">
                    <w:rPr>
                      <w:rFonts w:hAnsi="標楷體" w:hint="eastAsia"/>
                      <w:color w:val="auto"/>
                    </w:rPr>
                    <w:t>向服務台人員</w:t>
                  </w:r>
                  <w:r w:rsidR="00C036A5" w:rsidRPr="000A014E">
                    <w:rPr>
                      <w:rFonts w:hAnsi="標楷體" w:hint="eastAsia"/>
                      <w:color w:val="auto"/>
                    </w:rPr>
                    <w:t>歸還</w:t>
                  </w:r>
                  <w:r w:rsidR="00C53145" w:rsidRPr="000A014E">
                    <w:rPr>
                      <w:rFonts w:hAnsi="標楷體" w:hint="eastAsia"/>
                      <w:color w:val="auto"/>
                      <w:shd w:val="clear" w:color="auto" w:fill="FFFFFF"/>
                    </w:rPr>
                    <w:t>攝</w:t>
                  </w:r>
                  <w:r w:rsidR="00C53145" w:rsidRPr="000A014E">
                    <w:rPr>
                      <w:rFonts w:hAnsi="標楷體" w:hint="eastAsia"/>
                      <w:color w:val="auto"/>
                    </w:rPr>
                    <w:t>影證換回身分證件</w:t>
                  </w:r>
                  <w:r w:rsidR="00C036A5" w:rsidRPr="000A014E">
                    <w:rPr>
                      <w:rFonts w:hAnsi="標楷體" w:hint="eastAsia"/>
                      <w:color w:val="auto"/>
                    </w:rPr>
                    <w:t>。</w:t>
                  </w:r>
                  <w:r w:rsidR="001646D4" w:rsidRPr="000A014E">
                    <w:rPr>
                      <w:rFonts w:hAnsi="標楷體" w:hint="eastAsia"/>
                      <w:color w:val="auto"/>
                    </w:rPr>
                    <w:t>視申請人數換發攝影證</w:t>
                  </w:r>
                </w:p>
                <w:p w:rsidR="000A014E" w:rsidRDefault="00587BC4" w:rsidP="007128FF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</w:rPr>
                  </w:pPr>
                  <w:r w:rsidRPr="000A014E">
                    <w:rPr>
                      <w:rFonts w:hAnsi="標楷體" w:hint="eastAsia"/>
                      <w:color w:val="auto"/>
                    </w:rPr>
                    <w:t>四</w:t>
                  </w:r>
                  <w:r w:rsidR="00C036A5" w:rsidRPr="000A014E">
                    <w:rPr>
                      <w:rFonts w:hAnsi="標楷體" w:hint="eastAsia"/>
                      <w:color w:val="auto"/>
                    </w:rPr>
                    <w:t>、</w:t>
                  </w:r>
                  <w:r w:rsidR="0044141A" w:rsidRPr="000A014E">
                    <w:rPr>
                      <w:rFonts w:hAnsi="標楷體" w:hint="eastAsia"/>
                      <w:color w:val="auto"/>
                    </w:rPr>
                    <w:t>遵守</w:t>
                  </w:r>
                  <w:r w:rsidR="00C036A5" w:rsidRPr="000A014E">
                    <w:rPr>
                      <w:rFonts w:hAnsi="標楷體" w:hint="eastAsia"/>
                      <w:color w:val="auto"/>
                    </w:rPr>
                    <w:t>館方</w:t>
                  </w:r>
                  <w:r w:rsidR="0044141A" w:rsidRPr="000A014E">
                    <w:rPr>
                      <w:rFonts w:hAnsi="標楷體" w:hint="eastAsia"/>
                      <w:color w:val="auto"/>
                    </w:rPr>
                    <w:t>協調</w:t>
                  </w:r>
                  <w:r w:rsidR="00C036A5" w:rsidRPr="000A014E">
                    <w:rPr>
                      <w:rFonts w:hAnsi="標楷體" w:hint="eastAsia"/>
                      <w:color w:val="auto"/>
                    </w:rPr>
                    <w:t>之範圍內進行拍攝，拍攝範圍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若</w:t>
                  </w:r>
                  <w:r w:rsidR="001646D4">
                    <w:rPr>
                      <w:rFonts w:hAnsi="標楷體" w:hint="eastAsia"/>
                      <w:color w:val="auto"/>
                    </w:rPr>
                    <w:t>未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事先申請</w:t>
                  </w:r>
                  <w:r w:rsidR="001646D4">
                    <w:rPr>
                      <w:rFonts w:hAnsi="標楷體" w:hint="eastAsia"/>
                      <w:color w:val="auto"/>
                    </w:rPr>
                    <w:t>，須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經館方同意始可拍攝，</w:t>
                  </w:r>
                  <w:r w:rsidR="000A014E">
                    <w:rPr>
                      <w:rFonts w:hAnsi="標楷體" w:hint="eastAsia"/>
                      <w:color w:val="auto"/>
                    </w:rPr>
                    <w:t>並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不得</w:t>
                  </w:r>
                </w:p>
                <w:p w:rsidR="00C036A5" w:rsidRPr="00F9329F" w:rsidRDefault="000A014E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 xml:space="preserve">    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使用空拍機器。</w:t>
                  </w:r>
                </w:p>
                <w:p w:rsidR="000A014E" w:rsidRPr="003C524C" w:rsidRDefault="003C524C" w:rsidP="007128FF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>五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、</w:t>
                  </w:r>
                  <w:r w:rsidR="000A014E" w:rsidRPr="0044141A">
                    <w:rPr>
                      <w:rFonts w:hAnsi="標楷體" w:hint="eastAsia"/>
                      <w:color w:val="auto"/>
                    </w:rPr>
                    <w:t>本</w:t>
                  </w:r>
                  <w:proofErr w:type="gramStart"/>
                  <w:r w:rsidR="000A014E" w:rsidRPr="0044141A">
                    <w:rPr>
                      <w:rFonts w:hAnsi="標楷體" w:hint="eastAsia"/>
                      <w:color w:val="auto"/>
                    </w:rPr>
                    <w:t>館</w:t>
                  </w:r>
                  <w:r w:rsidR="000A014E" w:rsidRPr="00F9329F">
                    <w:rPr>
                      <w:rFonts w:hAnsi="標楷體" w:hint="eastAsia"/>
                      <w:color w:val="auto"/>
                    </w:rPr>
                    <w:t>內攝錄影</w:t>
                  </w:r>
                  <w:proofErr w:type="gramEnd"/>
                  <w:r w:rsidR="000A014E" w:rsidRPr="00F9329F">
                    <w:rPr>
                      <w:rFonts w:hAnsi="標楷體" w:hint="eastAsia"/>
                      <w:color w:val="auto"/>
                    </w:rPr>
                    <w:t>請關閉閃光燈</w:t>
                  </w:r>
                  <w:r w:rsidR="000A014E" w:rsidRPr="003C524C">
                    <w:rPr>
                      <w:rFonts w:hAnsi="標楷體" w:hint="eastAsia"/>
                      <w:color w:val="auto"/>
                    </w:rPr>
                    <w:t>。</w:t>
                  </w:r>
                  <w:r w:rsidR="00587BC4" w:rsidRPr="003C524C">
                    <w:rPr>
                      <w:rFonts w:hAnsi="標楷體" w:cs="Times New Roman" w:hint="eastAsia"/>
                      <w:color w:val="auto"/>
                    </w:rPr>
                    <w:t>館方</w:t>
                  </w:r>
                  <w:r w:rsidR="00587BC4" w:rsidRPr="003C524C">
                    <w:rPr>
                      <w:rFonts w:hAnsi="標楷體"/>
                      <w:color w:val="auto"/>
                    </w:rPr>
                    <w:t>不提供清場及電力服務</w:t>
                  </w:r>
                  <w:r w:rsidR="000A014E" w:rsidRPr="003C524C">
                    <w:rPr>
                      <w:rFonts w:hAnsi="標楷體" w:hint="eastAsia"/>
                      <w:color w:val="auto"/>
                    </w:rPr>
                    <w:t>，亦不得於植栽、草皮區域架設或</w:t>
                  </w:r>
                </w:p>
                <w:p w:rsidR="00587BC4" w:rsidRPr="003C524C" w:rsidRDefault="000A014E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 w:rsidRPr="003C524C">
                    <w:rPr>
                      <w:rFonts w:hAnsi="標楷體" w:hint="eastAsia"/>
                      <w:color w:val="auto"/>
                    </w:rPr>
                    <w:t xml:space="preserve">    固定攝影器材、輔助道具。</w:t>
                  </w:r>
                </w:p>
                <w:p w:rsidR="003C524C" w:rsidRDefault="003C524C" w:rsidP="007128FF">
                  <w:pPr>
                    <w:pStyle w:val="Default"/>
                    <w:ind w:rightChars="-161" w:right="-386"/>
                    <w:rPr>
                      <w:rFonts w:hAnsi="標楷體"/>
                      <w:color w:val="auto"/>
                    </w:rPr>
                  </w:pPr>
                  <w:r w:rsidRPr="003C524C">
                    <w:rPr>
                      <w:rFonts w:hAnsi="標楷體" w:hint="eastAsia"/>
                      <w:color w:val="auto"/>
                    </w:rPr>
                    <w:t>六</w:t>
                  </w:r>
                  <w:r w:rsidR="00C036A5" w:rsidRPr="003C524C">
                    <w:rPr>
                      <w:rFonts w:hAnsi="標楷體" w:hint="eastAsia"/>
                      <w:color w:val="auto"/>
                    </w:rPr>
                    <w:t>、拍攝期間未經館方安排</w:t>
                  </w:r>
                  <w:r w:rsidR="001646D4" w:rsidRPr="003C524C">
                    <w:rPr>
                      <w:rFonts w:hAnsi="標楷體" w:hint="eastAsia"/>
                      <w:color w:val="auto"/>
                    </w:rPr>
                    <w:t>，</w:t>
                  </w:r>
                  <w:r w:rsidR="00C036A5" w:rsidRPr="003C524C">
                    <w:rPr>
                      <w:rFonts w:hAnsi="標楷體" w:hint="eastAsia"/>
                      <w:color w:val="auto"/>
                    </w:rPr>
                    <w:t>禁止</w:t>
                  </w:r>
                  <w:r w:rsidR="001646D4">
                    <w:rPr>
                      <w:rFonts w:hAnsi="標楷體" w:hint="eastAsia"/>
                      <w:color w:val="auto"/>
                    </w:rPr>
                    <w:t>隨意對民眾或館</w:t>
                  </w:r>
                  <w:r w:rsidR="00DE7239">
                    <w:rPr>
                      <w:rFonts w:hAnsi="標楷體" w:hint="eastAsia"/>
                      <w:color w:val="auto"/>
                    </w:rPr>
                    <w:t>方</w:t>
                  </w:r>
                  <w:r w:rsidR="001646D4">
                    <w:rPr>
                      <w:rFonts w:hAnsi="標楷體" w:hint="eastAsia"/>
                      <w:color w:val="auto"/>
                    </w:rPr>
                    <w:t>人員作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採訪或錄音</w:t>
                  </w:r>
                  <w:r w:rsidR="001646D4">
                    <w:rPr>
                      <w:rFonts w:hAnsi="標楷體" w:hint="eastAsia"/>
                      <w:color w:val="auto"/>
                    </w:rPr>
                    <w:t>。</w:t>
                  </w:r>
                  <w:r w:rsidR="00DE7239">
                    <w:rPr>
                      <w:rFonts w:hAnsi="標楷體" w:hint="eastAsia"/>
                      <w:color w:val="auto"/>
                    </w:rPr>
                    <w:t>不可</w:t>
                  </w:r>
                  <w:r w:rsidR="00DE7239" w:rsidRPr="00F9329F">
                    <w:rPr>
                      <w:rFonts w:hAnsi="標楷體" w:hint="eastAsia"/>
                      <w:color w:val="auto"/>
                    </w:rPr>
                    <w:t>影響遊客參觀權益</w:t>
                  </w:r>
                  <w:r w:rsidR="00DE7239">
                    <w:rPr>
                      <w:rFonts w:hAnsi="標楷體" w:hint="eastAsia"/>
                      <w:color w:val="auto"/>
                    </w:rPr>
                    <w:t>、</w:t>
                  </w:r>
                </w:p>
                <w:p w:rsidR="00C036A5" w:rsidRPr="00F9329F" w:rsidRDefault="003C524C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 xml:space="preserve">    </w:t>
                  </w:r>
                  <w:r w:rsidR="00DE7239">
                    <w:rPr>
                      <w:rFonts w:hAnsi="標楷體" w:hint="eastAsia"/>
                      <w:color w:val="auto"/>
                    </w:rPr>
                    <w:t>不侵犯遊客與館方人員肖像權</w:t>
                  </w:r>
                  <w:r w:rsidR="00DE7239" w:rsidRPr="00F9329F">
                    <w:rPr>
                      <w:rFonts w:hAnsi="標楷體" w:hint="eastAsia"/>
                      <w:color w:val="auto"/>
                    </w:rPr>
                    <w:t>、</w:t>
                  </w:r>
                  <w:r w:rsidR="00DE7239">
                    <w:rPr>
                      <w:rFonts w:hAnsi="標楷體" w:hint="eastAsia"/>
                      <w:color w:val="auto"/>
                    </w:rPr>
                    <w:t>不</w:t>
                  </w:r>
                  <w:r w:rsidR="00DE7239" w:rsidRPr="00F9329F">
                    <w:rPr>
                      <w:rFonts w:hAnsi="標楷體" w:hint="eastAsia"/>
                      <w:color w:val="auto"/>
                    </w:rPr>
                    <w:t>妨礙遊客動線流暢及園區活動進行。</w:t>
                  </w:r>
                </w:p>
                <w:p w:rsidR="00C036A5" w:rsidRPr="00F9329F" w:rsidRDefault="003C524C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>七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、拍攝期間</w:t>
                  </w:r>
                  <w:r w:rsidR="00DE7239">
                    <w:rPr>
                      <w:rFonts w:hAnsi="標楷體" w:hint="eastAsia"/>
                      <w:color w:val="auto"/>
                    </w:rPr>
                    <w:t>若有髒亂垃圾須</w:t>
                  </w:r>
                  <w:r w:rsidR="00DE7239" w:rsidRPr="00F9329F">
                    <w:rPr>
                      <w:rFonts w:hAnsi="標楷體" w:hint="eastAsia"/>
                      <w:color w:val="auto"/>
                    </w:rPr>
                    <w:t>全部清潔完畢，</w:t>
                  </w:r>
                  <w:r w:rsidR="00DE7239">
                    <w:rPr>
                      <w:rFonts w:hAnsi="標楷體" w:hint="eastAsia"/>
                      <w:color w:val="auto"/>
                    </w:rPr>
                    <w:t>並由</w:t>
                  </w:r>
                  <w:r w:rsidR="00DE7239">
                    <w:rPr>
                      <w:rFonts w:hAnsi="標楷體" w:hint="eastAsia"/>
                      <w:color w:val="auto"/>
                      <w:shd w:val="clear" w:color="auto" w:fill="FFFFFF"/>
                    </w:rPr>
                    <w:t>新聞室</w:t>
                  </w:r>
                  <w:r w:rsidR="00DE7239" w:rsidRPr="00F9329F">
                    <w:rPr>
                      <w:rFonts w:hAnsi="標楷體" w:hint="eastAsia"/>
                      <w:color w:val="auto"/>
                    </w:rPr>
                    <w:t>人員確認</w:t>
                  </w:r>
                  <w:r w:rsidR="00DE7239">
                    <w:rPr>
                      <w:rFonts w:hAnsi="標楷體" w:hint="eastAsia"/>
                      <w:color w:val="auto"/>
                    </w:rPr>
                    <w:t>方得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離場</w:t>
                  </w:r>
                  <w:r w:rsidR="00DE7239">
                    <w:rPr>
                      <w:rFonts w:hAnsi="標楷體" w:hint="eastAsia"/>
                      <w:color w:val="auto"/>
                    </w:rPr>
                    <w:t>。</w:t>
                  </w:r>
                </w:p>
                <w:p w:rsidR="00C036A5" w:rsidRPr="00F9329F" w:rsidRDefault="003C524C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>八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、拍攝期間</w:t>
                  </w:r>
                  <w:r w:rsidR="001646D4">
                    <w:rPr>
                      <w:rFonts w:hAnsi="標楷體" w:hint="eastAsia"/>
                      <w:color w:val="auto"/>
                    </w:rPr>
                    <w:t>若有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造成</w:t>
                  </w:r>
                  <w:r w:rsidR="002319A5" w:rsidRPr="002319A5">
                    <w:rPr>
                      <w:rFonts w:hAnsi="標楷體" w:hint="eastAsia"/>
                      <w:color w:val="FF0000"/>
                    </w:rPr>
                    <w:t>現場環境、展品</w:t>
                  </w:r>
                  <w:r w:rsidR="00DE7239" w:rsidRPr="002319A5">
                    <w:rPr>
                      <w:rFonts w:hAnsi="標楷體" w:hint="eastAsia"/>
                      <w:color w:val="FF0000"/>
                    </w:rPr>
                    <w:t>之</w:t>
                  </w:r>
                  <w:r w:rsidR="00C036A5" w:rsidRPr="002319A5">
                    <w:rPr>
                      <w:rFonts w:hAnsi="標楷體" w:hint="eastAsia"/>
                      <w:color w:val="FF0000"/>
                    </w:rPr>
                    <w:t>破壞</w:t>
                  </w:r>
                  <w:r w:rsidR="00DE7239">
                    <w:rPr>
                      <w:rFonts w:hAnsi="標楷體" w:hint="eastAsia"/>
                      <w:color w:val="auto"/>
                    </w:rPr>
                    <w:t>，</w:t>
                  </w:r>
                  <w:r w:rsidR="001646D4">
                    <w:rPr>
                      <w:rFonts w:hAnsi="標楷體" w:hint="eastAsia"/>
                      <w:color w:val="auto"/>
                    </w:rPr>
                    <w:t>經館方認定，須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負賠償責任。</w:t>
                  </w:r>
                </w:p>
                <w:p w:rsidR="00C036A5" w:rsidRDefault="003C524C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>九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、拍攝</w:t>
                  </w:r>
                  <w:r w:rsidR="00085F97" w:rsidRPr="00F9329F">
                    <w:rPr>
                      <w:rFonts w:hAnsi="標楷體" w:hint="eastAsia"/>
                      <w:color w:val="auto"/>
                    </w:rPr>
                    <w:t>影像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內容</w:t>
                  </w:r>
                  <w:r w:rsidR="00F40C7C">
                    <w:rPr>
                      <w:rFonts w:hAnsi="標楷體" w:hint="eastAsia"/>
                      <w:color w:val="auto"/>
                    </w:rPr>
                    <w:t>完成後</w:t>
                  </w:r>
                  <w:r w:rsidR="00DE7239">
                    <w:rPr>
                      <w:rFonts w:hAnsi="標楷體" w:hint="eastAsia"/>
                      <w:color w:val="auto"/>
                    </w:rPr>
                    <w:t>，須</w:t>
                  </w:r>
                  <w:r w:rsidR="00C036A5" w:rsidRPr="00F9329F">
                    <w:rPr>
                      <w:rFonts w:hAnsi="標楷體" w:hint="eastAsia"/>
                      <w:color w:val="auto"/>
                    </w:rPr>
                    <w:t>提供一份</w:t>
                  </w:r>
                  <w:r w:rsidR="00DE7239">
                    <w:rPr>
                      <w:rFonts w:hAnsi="標楷體" w:hint="eastAsia"/>
                      <w:color w:val="auto"/>
                    </w:rPr>
                    <w:t>光碟</w:t>
                  </w:r>
                  <w:proofErr w:type="gramStart"/>
                  <w:r w:rsidR="00DE7239">
                    <w:rPr>
                      <w:rFonts w:hAnsi="標楷體" w:hint="eastAsia"/>
                      <w:color w:val="auto"/>
                    </w:rPr>
                    <w:t>予佛館</w:t>
                  </w:r>
                  <w:proofErr w:type="gramEnd"/>
                  <w:r w:rsidR="00085F97" w:rsidRPr="00F9329F">
                    <w:rPr>
                      <w:rFonts w:hAnsi="標楷體" w:hint="eastAsia"/>
                      <w:color w:val="auto"/>
                    </w:rPr>
                    <w:t>存檔及館內公益性使用、播放。</w:t>
                  </w:r>
                </w:p>
                <w:p w:rsidR="00C036A5" w:rsidRDefault="003C524C" w:rsidP="002319A5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</w:rPr>
                  </w:pPr>
                  <w:r w:rsidRPr="003C524C">
                    <w:rPr>
                      <w:rFonts w:hAnsi="標楷體" w:hint="eastAsia"/>
                      <w:color w:val="auto"/>
                    </w:rPr>
                    <w:t>十、</w:t>
                  </w:r>
                  <w:r w:rsidR="002319A5" w:rsidRPr="00D91403">
                    <w:rPr>
                      <w:rFonts w:hAnsi="標楷體" w:hint="eastAsia"/>
                      <w:color w:val="FF0000"/>
                    </w:rPr>
                    <w:t>為維護公共及大眾安全，未經同意，不得使用</w:t>
                  </w:r>
                  <w:proofErr w:type="gramStart"/>
                  <w:r w:rsidR="002319A5" w:rsidRPr="00D91403">
                    <w:rPr>
                      <w:rFonts w:hAnsi="標楷體" w:hint="eastAsia"/>
                      <w:color w:val="FF0000"/>
                    </w:rPr>
                    <w:t>空拍機拍攝</w:t>
                  </w:r>
                  <w:proofErr w:type="gramEnd"/>
                  <w:r w:rsidR="002319A5" w:rsidRPr="00D91403">
                    <w:rPr>
                      <w:rFonts w:hAnsi="標楷體" w:hint="eastAsia"/>
                      <w:color w:val="FF0000"/>
                    </w:rPr>
                    <w:t>。</w:t>
                  </w:r>
                </w:p>
                <w:p w:rsidR="002319A5" w:rsidRDefault="002319A5" w:rsidP="002319A5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  <w:shd w:val="clear" w:color="auto" w:fill="FFFFFF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>十一、</w:t>
                  </w:r>
                  <w:r w:rsidRPr="00F9329F">
                    <w:rPr>
                      <w:rFonts w:hAnsi="標楷體" w:hint="eastAsia"/>
                      <w:color w:val="auto"/>
                    </w:rPr>
                    <w:t>未遵守上述規定，</w:t>
                  </w:r>
                  <w:r>
                    <w:rPr>
                      <w:rFonts w:hAnsi="標楷體" w:hint="eastAsia"/>
                      <w:color w:val="auto"/>
                    </w:rPr>
                    <w:t>館方可立即禁止攝影</w:t>
                  </w:r>
                  <w:r w:rsidRPr="00F9329F">
                    <w:rPr>
                      <w:rFonts w:hAnsi="標楷體" w:hint="eastAsia"/>
                      <w:color w:val="auto"/>
                    </w:rPr>
                    <w:t>並</w:t>
                  </w:r>
                  <w:r w:rsidRPr="00F9329F">
                    <w:rPr>
                      <w:rFonts w:hAnsi="標楷體" w:hint="eastAsia"/>
                    </w:rPr>
                    <w:t>當場銷毀拍攝內容</w:t>
                  </w:r>
                  <w:r>
                    <w:rPr>
                      <w:rFonts w:hAnsi="標楷體" w:hint="eastAsia"/>
                    </w:rPr>
                    <w:t>，</w:t>
                  </w:r>
                  <w:r>
                    <w:rPr>
                      <w:rFonts w:hAnsi="標楷體" w:hint="eastAsia"/>
                      <w:color w:val="auto"/>
                    </w:rPr>
                    <w:t>請其</w:t>
                  </w:r>
                  <w:r w:rsidRPr="00F9329F">
                    <w:rPr>
                      <w:rFonts w:hAnsi="標楷體" w:hint="eastAsia"/>
                      <w:color w:val="auto"/>
                    </w:rPr>
                    <w:t>離場，</w:t>
                  </w:r>
                  <w:r w:rsidRPr="00F9329F">
                    <w:rPr>
                      <w:rFonts w:hAnsi="標楷體" w:hint="eastAsia"/>
                      <w:color w:val="auto"/>
                      <w:shd w:val="clear" w:color="auto" w:fill="FFFFFF"/>
                    </w:rPr>
                    <w:t>申請</w:t>
                  </w:r>
                  <w:r>
                    <w:rPr>
                      <w:rFonts w:hAnsi="標楷體" w:hint="eastAsia"/>
                      <w:color w:val="auto"/>
                      <w:shd w:val="clear" w:color="auto" w:fill="FFFFFF"/>
                    </w:rPr>
                    <w:t>人及攝影人</w:t>
                  </w:r>
                </w:p>
                <w:p w:rsidR="006C59EB" w:rsidRPr="002319A5" w:rsidRDefault="002319A5" w:rsidP="002319A5">
                  <w:pPr>
                    <w:pStyle w:val="Default"/>
                    <w:ind w:rightChars="-42" w:right="-101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  <w:shd w:val="clear" w:color="auto" w:fill="FFFFFF"/>
                    </w:rPr>
                    <w:t xml:space="preserve">    </w:t>
                  </w:r>
                  <w:r w:rsidRPr="00F9329F">
                    <w:rPr>
                      <w:rFonts w:hAnsi="標楷體" w:hint="eastAsia"/>
                      <w:color w:val="auto"/>
                    </w:rPr>
                    <w:t>不</w:t>
                  </w:r>
                  <w:r w:rsidRPr="003C524C">
                    <w:rPr>
                      <w:rFonts w:hAnsi="標楷體" w:hint="eastAsia"/>
                      <w:color w:val="auto"/>
                    </w:rPr>
                    <w:t>得提出任何異</w:t>
                  </w:r>
                  <w:r w:rsidRPr="00F9329F">
                    <w:rPr>
                      <w:rFonts w:hAnsi="標楷體" w:hint="eastAsia"/>
                      <w:color w:val="auto"/>
                    </w:rPr>
                    <w:t>議。</w:t>
                  </w:r>
                </w:p>
                <w:p w:rsidR="00F9329F" w:rsidRPr="00F9329F" w:rsidRDefault="00F9329F" w:rsidP="00F9329F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C036A5" w:rsidRDefault="00C036A5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 w:rsidRPr="00F9329F">
                    <w:rPr>
                      <w:rFonts w:hAnsi="標楷體" w:hint="eastAsia"/>
                      <w:color w:val="auto"/>
                    </w:rPr>
                    <w:t>此致</w:t>
                  </w:r>
                  <w:r w:rsidR="009A3B0C">
                    <w:rPr>
                      <w:rFonts w:hAnsi="標楷體" w:hint="eastAsia"/>
                      <w:color w:val="auto"/>
                    </w:rPr>
                    <w:t xml:space="preserve">  </w:t>
                  </w:r>
                  <w:r w:rsidRPr="00F9329F">
                    <w:rPr>
                      <w:rFonts w:hAnsi="標楷體" w:hint="eastAsia"/>
                      <w:color w:val="auto"/>
                    </w:rPr>
                    <w:t>佛光山佛陀紀念館</w:t>
                  </w:r>
                  <w:r w:rsidR="009A3B0C">
                    <w:rPr>
                      <w:rFonts w:hAnsi="標楷體" w:hint="eastAsia"/>
                      <w:color w:val="auto"/>
                    </w:rPr>
                    <w:t xml:space="preserve">                        </w:t>
                  </w:r>
                  <w:r w:rsidRPr="00F9329F">
                    <w:rPr>
                      <w:rFonts w:hAnsi="標楷體" w:hint="eastAsia"/>
                      <w:color w:val="auto"/>
                    </w:rPr>
                    <w:t>申請人</w:t>
                  </w:r>
                  <w:r w:rsidRPr="00F9329F">
                    <w:rPr>
                      <w:rFonts w:hAnsi="標楷體"/>
                      <w:color w:val="auto"/>
                    </w:rPr>
                    <w:t>(</w:t>
                  </w:r>
                  <w:r w:rsidRPr="00F9329F">
                    <w:rPr>
                      <w:rFonts w:hAnsi="標楷體" w:hint="eastAsia"/>
                      <w:color w:val="auto"/>
                    </w:rPr>
                    <w:t>親自簽名</w:t>
                  </w:r>
                  <w:r w:rsidRPr="00F9329F">
                    <w:rPr>
                      <w:rFonts w:hAnsi="標楷體"/>
                      <w:color w:val="auto"/>
                    </w:rPr>
                    <w:t>)</w:t>
                  </w:r>
                  <w:r w:rsidRPr="00F9329F">
                    <w:rPr>
                      <w:rFonts w:hAnsi="標楷體" w:hint="eastAsia"/>
                      <w:color w:val="auto"/>
                    </w:rPr>
                    <w:t>：</w:t>
                  </w:r>
                </w:p>
                <w:p w:rsidR="00E1600E" w:rsidRDefault="00E1600E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E1600E" w:rsidRDefault="00E1600E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E1600E" w:rsidRDefault="00E1600E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E1600E" w:rsidRDefault="00E1600E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6C59EB" w:rsidRDefault="006C59EB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9A3B0C" w:rsidRPr="009A3B0C" w:rsidRDefault="009A3B0C">
                  <w:pPr>
                    <w:pStyle w:val="Default"/>
                    <w:rPr>
                      <w:rFonts w:hAnsi="標楷體"/>
                      <w:color w:val="auto"/>
                    </w:rPr>
                  </w:pPr>
                </w:p>
                <w:p w:rsidR="00C036A5" w:rsidRPr="00F9329F" w:rsidRDefault="009A3B0C" w:rsidP="009A3B0C">
                  <w:pPr>
                    <w:pStyle w:val="Default"/>
                    <w:rPr>
                      <w:rFonts w:hAnsi="標楷體"/>
                      <w:color w:val="auto"/>
                    </w:rPr>
                  </w:pPr>
                  <w:r>
                    <w:rPr>
                      <w:rFonts w:hAnsi="標楷體" w:hint="eastAsia"/>
                      <w:color w:val="auto"/>
                    </w:rPr>
                    <w:t xml:space="preserve">      西元                年                  月                  日</w:t>
                  </w:r>
                </w:p>
              </w:tc>
            </w:tr>
          </w:tbl>
          <w:p w:rsidR="00C036A5" w:rsidRPr="00F9329F" w:rsidRDefault="00C036A5" w:rsidP="004754F6">
            <w:pPr>
              <w:jc w:val="both"/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82B4B" w:rsidRPr="00F9329F" w:rsidRDefault="00A82B4B">
      <w:pPr>
        <w:rPr>
          <w:rFonts w:ascii="標楷體" w:eastAsia="標楷體" w:hAnsi="標楷體"/>
          <w:color w:val="5A5655"/>
          <w:szCs w:val="24"/>
          <w:shd w:val="clear" w:color="auto" w:fill="F8F8F8"/>
        </w:rPr>
      </w:pPr>
      <w:r>
        <w:rPr>
          <w:rFonts w:ascii="標楷體" w:eastAsia="標楷體" w:hAnsi="標楷體" w:hint="eastAsia"/>
          <w:color w:val="5A5655"/>
          <w:szCs w:val="24"/>
          <w:shd w:val="clear" w:color="auto" w:fill="F8F8F8"/>
        </w:rPr>
        <w:t xml:space="preserve">審核：                              核准：                              承辦： </w:t>
      </w:r>
    </w:p>
    <w:sectPr w:rsidR="00A82B4B" w:rsidRPr="00F9329F" w:rsidSect="00F80F93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93" w:rsidRDefault="00F80F93" w:rsidP="00F80F93">
      <w:r>
        <w:separator/>
      </w:r>
    </w:p>
  </w:endnote>
  <w:endnote w:type="continuationSeparator" w:id="0">
    <w:p w:rsidR="00F80F93" w:rsidRDefault="00F80F93" w:rsidP="00F8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FF" w:rsidRDefault="007128FF">
    <w:pPr>
      <w:pStyle w:val="a9"/>
    </w:pPr>
    <w:r>
      <w:rPr>
        <w:rFonts w:hint="eastAsia"/>
      </w:rPr>
      <w:t xml:space="preserve">                                                                                             BMP-101-04</w:t>
    </w:r>
    <w:r w:rsidR="00CE1A90" w:rsidRPr="00CE1A90">
      <w:rPr>
        <w:rFonts w:hint="eastAsia"/>
        <w:color w:val="FF000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93" w:rsidRDefault="00F80F93" w:rsidP="00F80F93">
      <w:r>
        <w:separator/>
      </w:r>
    </w:p>
  </w:footnote>
  <w:footnote w:type="continuationSeparator" w:id="0">
    <w:p w:rsidR="00F80F93" w:rsidRDefault="00F80F93" w:rsidP="00F8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93" w:rsidRDefault="00FA38DF">
    <w:pPr>
      <w:pStyle w:val="a7"/>
    </w:pPr>
    <w:r>
      <w:rPr>
        <w:rFonts w:ascii="標楷體" w:eastAsia="標楷體" w:hAnsi="標楷體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80CD044" wp14:editId="2E9EA795">
          <wp:simplePos x="0" y="0"/>
          <wp:positionH relativeFrom="column">
            <wp:posOffset>2235200</wp:posOffset>
          </wp:positionH>
          <wp:positionV relativeFrom="paragraph">
            <wp:posOffset>-165735</wp:posOffset>
          </wp:positionV>
          <wp:extent cx="1866900" cy="361950"/>
          <wp:effectExtent l="0" t="0" r="0" b="0"/>
          <wp:wrapNone/>
          <wp:docPr id="3" name="圖片 3" descr="黑白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黑白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61C3"/>
    <w:multiLevelType w:val="hybridMultilevel"/>
    <w:tmpl w:val="9DA418A4"/>
    <w:lvl w:ilvl="0" w:tplc="7EF4F1A2">
      <w:numFmt w:val="bullet"/>
      <w:lvlText w:val="年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4E6FF8"/>
    <w:multiLevelType w:val="hybridMultilevel"/>
    <w:tmpl w:val="931893FA"/>
    <w:lvl w:ilvl="0" w:tplc="FFDAD9F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66"/>
    <w:rsid w:val="00024869"/>
    <w:rsid w:val="00035B80"/>
    <w:rsid w:val="00085F97"/>
    <w:rsid w:val="00093B07"/>
    <w:rsid w:val="000A014E"/>
    <w:rsid w:val="001011EE"/>
    <w:rsid w:val="001646D4"/>
    <w:rsid w:val="001A6235"/>
    <w:rsid w:val="00213D02"/>
    <w:rsid w:val="002319A5"/>
    <w:rsid w:val="002970F8"/>
    <w:rsid w:val="002F6D55"/>
    <w:rsid w:val="003C524C"/>
    <w:rsid w:val="0044141A"/>
    <w:rsid w:val="004754F6"/>
    <w:rsid w:val="00582EAF"/>
    <w:rsid w:val="00587BC4"/>
    <w:rsid w:val="005E0B5C"/>
    <w:rsid w:val="006269AD"/>
    <w:rsid w:val="006C59EB"/>
    <w:rsid w:val="007128FF"/>
    <w:rsid w:val="00812AE3"/>
    <w:rsid w:val="008921DA"/>
    <w:rsid w:val="009248B6"/>
    <w:rsid w:val="009A3B0C"/>
    <w:rsid w:val="00A12454"/>
    <w:rsid w:val="00A82B4B"/>
    <w:rsid w:val="00C036A5"/>
    <w:rsid w:val="00C53145"/>
    <w:rsid w:val="00CE1A90"/>
    <w:rsid w:val="00D91403"/>
    <w:rsid w:val="00DD7366"/>
    <w:rsid w:val="00DE7239"/>
    <w:rsid w:val="00E1600E"/>
    <w:rsid w:val="00F40C7C"/>
    <w:rsid w:val="00F80F93"/>
    <w:rsid w:val="00F9329F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B6F4E-5678-4579-BA3E-9CB12CE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7366"/>
  </w:style>
  <w:style w:type="paragraph" w:styleId="a3">
    <w:name w:val="Balloon Text"/>
    <w:basedOn w:val="a"/>
    <w:link w:val="a4"/>
    <w:uiPriority w:val="99"/>
    <w:semiHidden/>
    <w:unhideWhenUsed/>
    <w:rsid w:val="00DD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70F8"/>
    <w:pPr>
      <w:ind w:leftChars="200" w:left="480"/>
    </w:pPr>
  </w:style>
  <w:style w:type="paragraph" w:customStyle="1" w:styleId="Default">
    <w:name w:val="Default"/>
    <w:rsid w:val="004754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80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0F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0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0F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huei</dc:creator>
  <cp:lastModifiedBy>user</cp:lastModifiedBy>
  <cp:revision>6</cp:revision>
  <cp:lastPrinted>2018-10-11T01:49:00Z</cp:lastPrinted>
  <dcterms:created xsi:type="dcterms:W3CDTF">2019-03-05T06:03:00Z</dcterms:created>
  <dcterms:modified xsi:type="dcterms:W3CDTF">2019-03-18T15:48:00Z</dcterms:modified>
</cp:coreProperties>
</file>